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F92" w:rsidRPr="00F522CF" w:rsidRDefault="00295003">
      <w:pPr>
        <w:rPr>
          <w:sz w:val="52"/>
          <w:szCs w:val="52"/>
        </w:rPr>
      </w:pPr>
      <w:r w:rsidRPr="00F522CF">
        <w:rPr>
          <w:sz w:val="52"/>
          <w:szCs w:val="52"/>
        </w:rPr>
        <w:t>The d-block elements are also called the transition metals.</w:t>
      </w:r>
    </w:p>
    <w:p w:rsidR="00295003" w:rsidRPr="00FA5CB4" w:rsidRDefault="00295003">
      <w:pPr>
        <w:rPr>
          <w:sz w:val="56"/>
          <w:szCs w:val="56"/>
        </w:rPr>
      </w:pPr>
      <w:r w:rsidRPr="00FA5CB4">
        <w:rPr>
          <w:sz w:val="56"/>
          <w:szCs w:val="56"/>
          <w:highlight w:val="lightGray"/>
        </w:rPr>
        <w:t>Transition metals have high melting and boiling points.</w:t>
      </w:r>
    </w:p>
    <w:p w:rsidR="00295003" w:rsidRPr="00F522CF" w:rsidRDefault="00295003">
      <w:pPr>
        <w:rPr>
          <w:rFonts w:ascii="Arial Black" w:hAnsi="Arial Black"/>
          <w:sz w:val="52"/>
          <w:szCs w:val="52"/>
        </w:rPr>
      </w:pPr>
      <w:r w:rsidRPr="00F522CF">
        <w:rPr>
          <w:rFonts w:ascii="Arial Black" w:hAnsi="Arial Black"/>
          <w:sz w:val="52"/>
          <w:szCs w:val="52"/>
        </w:rPr>
        <w:t>Transition elements are hard and dense.</w:t>
      </w:r>
    </w:p>
    <w:p w:rsidR="00295003" w:rsidRPr="00FA5CB4" w:rsidRDefault="00295003">
      <w:pPr>
        <w:rPr>
          <w:rFonts w:ascii="Albertus Extra Bold" w:hAnsi="Albertus Extra Bold"/>
          <w:sz w:val="72"/>
          <w:szCs w:val="72"/>
        </w:rPr>
      </w:pPr>
      <w:r w:rsidRPr="00FA5CB4">
        <w:rPr>
          <w:rFonts w:ascii="Albertus Extra Bold" w:hAnsi="Albertus Extra Bold"/>
          <w:sz w:val="72"/>
          <w:szCs w:val="72"/>
        </w:rPr>
        <w:t>Four transition elements are:</w:t>
      </w:r>
    </w:p>
    <w:p w:rsidR="00295003" w:rsidRDefault="00295003">
      <w:pPr>
        <w:rPr>
          <w:rFonts w:ascii="Impact" w:hAnsi="Impact"/>
          <w:sz w:val="52"/>
          <w:szCs w:val="52"/>
        </w:rPr>
      </w:pPr>
      <w:r w:rsidRPr="00FA5CB4">
        <w:rPr>
          <w:rFonts w:ascii="Impact" w:hAnsi="Impact"/>
          <w:sz w:val="52"/>
          <w:szCs w:val="52"/>
        </w:rPr>
        <w:t>Typical metals are malleable and ductile</w:t>
      </w:r>
    </w:p>
    <w:p w:rsidR="00FA5CB4" w:rsidRDefault="00FA5CB4">
      <w:pPr>
        <w:rPr>
          <w:rFonts w:ascii="Impact" w:hAnsi="Impact"/>
          <w:sz w:val="52"/>
          <w:szCs w:val="52"/>
        </w:rPr>
      </w:pPr>
    </w:p>
    <w:p w:rsidR="00FA5CB4" w:rsidRDefault="00FA5CB4">
      <w:pPr>
        <w:rPr>
          <w:rFonts w:ascii="Impact" w:hAnsi="Impact"/>
          <w:sz w:val="52"/>
          <w:szCs w:val="52"/>
        </w:rPr>
      </w:pPr>
    </w:p>
    <w:p w:rsidR="00FA5CB4" w:rsidRDefault="00FA5CB4">
      <w:pPr>
        <w:rPr>
          <w:rFonts w:ascii="Impact" w:hAnsi="Impact"/>
          <w:sz w:val="52"/>
          <w:szCs w:val="52"/>
        </w:rPr>
      </w:pPr>
    </w:p>
    <w:p w:rsidR="00FA5CB4" w:rsidRDefault="00FA5CB4">
      <w:pPr>
        <w:rPr>
          <w:rFonts w:ascii="Impact" w:hAnsi="Impact"/>
          <w:sz w:val="52"/>
          <w:szCs w:val="52"/>
        </w:rPr>
      </w:pPr>
    </w:p>
    <w:p w:rsidR="00FA5CB4" w:rsidRPr="00FA5CB4" w:rsidRDefault="00FA5CB4">
      <w:pPr>
        <w:rPr>
          <w:rFonts w:ascii="Impact" w:hAnsi="Impact"/>
          <w:sz w:val="52"/>
          <w:szCs w:val="52"/>
        </w:rPr>
      </w:pPr>
    </w:p>
    <w:p w:rsidR="00295003" w:rsidRPr="00FA5CB4" w:rsidRDefault="00295003">
      <w:pPr>
        <w:rPr>
          <w:rFonts w:ascii="Impact" w:hAnsi="Impact"/>
          <w:sz w:val="52"/>
          <w:szCs w:val="52"/>
        </w:rPr>
      </w:pPr>
      <w:r w:rsidRPr="00FA5CB4">
        <w:rPr>
          <w:rFonts w:ascii="Impact" w:hAnsi="Impact"/>
          <w:sz w:val="52"/>
          <w:szCs w:val="52"/>
        </w:rPr>
        <w:t>A malleable metal can be hammered into a thin sheet.</w:t>
      </w:r>
    </w:p>
    <w:p w:rsidR="00295003" w:rsidRPr="00FA5CB4" w:rsidRDefault="00295003">
      <w:pPr>
        <w:rPr>
          <w:rFonts w:ascii="Arial Black" w:hAnsi="Arial Black"/>
          <w:sz w:val="52"/>
          <w:szCs w:val="52"/>
        </w:rPr>
      </w:pPr>
      <w:r w:rsidRPr="00FA5CB4">
        <w:rPr>
          <w:rFonts w:ascii="Arial Black" w:hAnsi="Arial Black"/>
          <w:sz w:val="52"/>
          <w:szCs w:val="52"/>
        </w:rPr>
        <w:t>A ductile metal can be drawn into a wire.</w:t>
      </w:r>
    </w:p>
    <w:p w:rsidR="00295003" w:rsidRPr="00FA5CB4" w:rsidRDefault="00295003">
      <w:pPr>
        <w:rPr>
          <w:sz w:val="72"/>
          <w:szCs w:val="72"/>
        </w:rPr>
      </w:pPr>
      <w:r w:rsidRPr="00FA5CB4">
        <w:rPr>
          <w:sz w:val="72"/>
          <w:szCs w:val="72"/>
        </w:rPr>
        <w:t>Transition metals are elements with a partially filled d sub-shell.</w:t>
      </w:r>
    </w:p>
    <w:p w:rsidR="00295003" w:rsidRPr="00FA5CB4" w:rsidRDefault="00295003">
      <w:pPr>
        <w:rPr>
          <w:rFonts w:ascii="Antique Olive" w:hAnsi="Antique Olive"/>
          <w:sz w:val="52"/>
          <w:szCs w:val="52"/>
        </w:rPr>
      </w:pPr>
      <w:r w:rsidRPr="00FA5CB4">
        <w:rPr>
          <w:rFonts w:ascii="Antique Olive" w:hAnsi="Antique Olive"/>
          <w:sz w:val="52"/>
          <w:szCs w:val="52"/>
          <w:highlight w:val="lightGray"/>
        </w:rPr>
        <w:t>Two uses of iron are:</w:t>
      </w:r>
    </w:p>
    <w:p w:rsidR="00295003" w:rsidRPr="00FA5CB4" w:rsidRDefault="00295003">
      <w:pPr>
        <w:rPr>
          <w:sz w:val="96"/>
          <w:szCs w:val="96"/>
        </w:rPr>
      </w:pPr>
      <w:r w:rsidRPr="00FA5CB4">
        <w:rPr>
          <w:sz w:val="96"/>
          <w:szCs w:val="96"/>
        </w:rPr>
        <w:t>Two uses of copper are:</w:t>
      </w:r>
    </w:p>
    <w:p w:rsidR="00295003" w:rsidRDefault="00295003"/>
    <w:sectPr w:rsidR="00295003" w:rsidSect="00F522CF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lbertus Extra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95003"/>
    <w:rsid w:val="00295003"/>
    <w:rsid w:val="00B36F92"/>
    <w:rsid w:val="00F522CF"/>
    <w:rsid w:val="00FA5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F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2009-03-15T05:29:00Z</dcterms:created>
  <dcterms:modified xsi:type="dcterms:W3CDTF">2009-03-15T06:25:00Z</dcterms:modified>
</cp:coreProperties>
</file>